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4CEF" w14:textId="77777777" w:rsidR="00DA1469" w:rsidRPr="00F86E03" w:rsidRDefault="00DA1469" w:rsidP="00135AEC">
      <w:pPr>
        <w:rPr>
          <w:rFonts w:ascii="Calibri" w:hAnsi="Calibri" w:cs="Calibri"/>
          <w:i/>
        </w:rPr>
      </w:pPr>
    </w:p>
    <w:p w14:paraId="66C14457" w14:textId="77777777" w:rsidR="00DA1469" w:rsidRDefault="003F488A" w:rsidP="00DA1469">
      <w:pPr>
        <w:pStyle w:val="Standard"/>
        <w:jc w:val="right"/>
      </w:pPr>
      <w:r>
        <w:rPr>
          <w:rFonts w:ascii="Calibri" w:hAnsi="Calibri" w:cs="Calibri"/>
          <w:i/>
          <w:sz w:val="22"/>
          <w:szCs w:val="22"/>
        </w:rPr>
        <w:t>Modulo</w:t>
      </w:r>
      <w:r w:rsidR="00DA1469">
        <w:rPr>
          <w:rFonts w:ascii="Calibri" w:hAnsi="Calibri" w:cs="Calibri"/>
          <w:i/>
          <w:sz w:val="22"/>
          <w:szCs w:val="22"/>
        </w:rPr>
        <w:t xml:space="preserve"> B</w:t>
      </w:r>
    </w:p>
    <w:p w14:paraId="1F679D71" w14:textId="77777777" w:rsidR="00DA1469" w:rsidRDefault="00DA1469" w:rsidP="00DA1469">
      <w:pPr>
        <w:tabs>
          <w:tab w:val="left" w:pos="9941"/>
        </w:tabs>
        <w:jc w:val="center"/>
        <w:rPr>
          <w:rFonts w:ascii="Georgia" w:eastAsia="Lucida Sans Unicode" w:hAnsi="Georgia" w:cs="Georgia"/>
          <w:b/>
          <w:bCs/>
          <w:sz w:val="40"/>
          <w:szCs w:val="40"/>
        </w:rPr>
      </w:pPr>
      <w:r>
        <w:rPr>
          <w:rFonts w:ascii="Georgia" w:eastAsia="Lucida Sans Unicode" w:hAnsi="Georgia" w:cs="Georgia"/>
          <w:b/>
          <w:noProof/>
          <w:sz w:val="40"/>
          <w:szCs w:val="40"/>
          <w:lang w:eastAsia="it-IT"/>
        </w:rPr>
        <w:drawing>
          <wp:inline distT="0" distB="0" distL="0" distR="0" wp14:anchorId="626483C6" wp14:editId="45203BDD">
            <wp:extent cx="685800" cy="935990"/>
            <wp:effectExtent l="19050" t="0" r="0" b="0"/>
            <wp:docPr id="2" name="Immagine 1" descr="logo_citta_di_porto_empedocle_ruotat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_citta_di_porto_empedocle_ruotata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3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FB7BD" w14:textId="77777777" w:rsidR="00DA1469" w:rsidRDefault="00DA1469" w:rsidP="00DA1469">
      <w:pPr>
        <w:jc w:val="center"/>
        <w:rPr>
          <w:rFonts w:ascii="Calibri" w:eastAsia="Lucida Sans Unicode" w:hAnsi="Calibri" w:cs="Calibri"/>
          <w:i/>
          <w:iCs/>
          <w:sz w:val="22"/>
          <w:szCs w:val="22"/>
        </w:rPr>
      </w:pPr>
      <w:r>
        <w:rPr>
          <w:rFonts w:ascii="Georgia" w:eastAsia="Lucida Sans Unicode" w:hAnsi="Georgia" w:cs="Georgia"/>
          <w:b/>
          <w:bCs/>
          <w:sz w:val="40"/>
          <w:szCs w:val="40"/>
        </w:rPr>
        <w:t>COMUNE DI PORTO EMPEDOCLE</w:t>
      </w:r>
    </w:p>
    <w:p w14:paraId="2708B6A3" w14:textId="77777777" w:rsidR="00DA1469" w:rsidRDefault="00DA1469" w:rsidP="00DA1469">
      <w:pPr>
        <w:ind w:right="13"/>
        <w:jc w:val="center"/>
        <w:rPr>
          <w:rFonts w:ascii="Georgia" w:eastAsia="Lucida Sans Unicode" w:hAnsi="Georgia" w:cs="Georgia"/>
          <w:b/>
          <w:bCs/>
          <w:sz w:val="26"/>
          <w:szCs w:val="26"/>
        </w:rPr>
      </w:pPr>
      <w:r>
        <w:rPr>
          <w:rFonts w:ascii="Calibri" w:eastAsia="Lucida Sans Unicode" w:hAnsi="Calibri" w:cs="Calibri"/>
          <w:i/>
          <w:iCs/>
          <w:sz w:val="22"/>
          <w:szCs w:val="22"/>
        </w:rPr>
        <w:t>Provincia di Agrigento</w:t>
      </w:r>
    </w:p>
    <w:p w14:paraId="1453510D" w14:textId="77777777" w:rsidR="00DA1469" w:rsidRDefault="00DA1469" w:rsidP="00DA1469">
      <w:pPr>
        <w:ind w:right="13"/>
        <w:jc w:val="center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5B591E49" w14:textId="77777777" w:rsidR="00DA1469" w:rsidRDefault="00DA1469" w:rsidP="00DA1469">
      <w:pPr>
        <w:ind w:right="13"/>
        <w:jc w:val="center"/>
        <w:rPr>
          <w:rFonts w:ascii="Georgia" w:eastAsia="Lucida Sans Unicode" w:hAnsi="Georgia" w:cs="Georgia"/>
          <w:b/>
          <w:b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sz w:val="26"/>
          <w:szCs w:val="26"/>
        </w:rPr>
        <w:t xml:space="preserve"> DEMOCRAZIA PARTECIPATA </w:t>
      </w:r>
    </w:p>
    <w:p w14:paraId="04EBCA10" w14:textId="77777777" w:rsidR="00DA1469" w:rsidRDefault="00DA1469" w:rsidP="00DA1469">
      <w:pPr>
        <w:ind w:right="13"/>
        <w:jc w:val="center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64B37EBC" w14:textId="77777777" w:rsidR="00DA1469" w:rsidRDefault="00DA1469" w:rsidP="00DA1469">
      <w:pPr>
        <w:ind w:right="13"/>
        <w:jc w:val="right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Al Comune di PORTO EMPEDOCLE</w:t>
      </w:r>
    </w:p>
    <w:p w14:paraId="5511D19B" w14:textId="77777777" w:rsidR="00DA1469" w:rsidRDefault="00DA1469" w:rsidP="00DA1469">
      <w:pPr>
        <w:ind w:right="13"/>
        <w:jc w:val="right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27A302F3" w14:textId="3785B3E8" w:rsidR="00DA1469" w:rsidRDefault="00DA1469" w:rsidP="00DA1469">
      <w:pPr>
        <w:ind w:right="13"/>
        <w:rPr>
          <w:rFonts w:ascii="Georgia" w:eastAsia="Lucida Sans Unicode" w:hAnsi="Georgia" w:cs="Georgia"/>
          <w:b/>
          <w:b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oggetto: partecipazione all'avviso pubblico di Demo</w:t>
      </w:r>
      <w:r w:rsidR="00264A48"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crazia Partecipata - anno 202</w:t>
      </w:r>
      <w:r w:rsidR="00F55D84"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5</w:t>
      </w: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;</w:t>
      </w:r>
    </w:p>
    <w:p w14:paraId="33B4DD60" w14:textId="77777777" w:rsidR="00DA1469" w:rsidRDefault="00DA1469" w:rsidP="00DA1469">
      <w:pPr>
        <w:ind w:right="13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3C9D6F16" w14:textId="77777777" w:rsidR="00DA1469" w:rsidRDefault="00DA1469" w:rsidP="00DA1469">
      <w:pPr>
        <w:ind w:right="13"/>
        <w:rPr>
          <w:rFonts w:ascii="Georgia" w:eastAsia="Lucida Sans Unicode" w:hAnsi="Georgia" w:cs="Georgia"/>
          <w:b/>
          <w:bCs/>
          <w:sz w:val="26"/>
          <w:szCs w:val="26"/>
          <w:u w:val="single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  <w:u w:val="single"/>
        </w:rPr>
        <w:t>PERSONA FISICA</w:t>
      </w:r>
    </w:p>
    <w:p w14:paraId="7EBB7635" w14:textId="77777777" w:rsidR="00DA1469" w:rsidRDefault="00DA1469" w:rsidP="00DA1469">
      <w:pPr>
        <w:ind w:right="13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78B2B993" w14:textId="77777777" w:rsidR="00DA1469" w:rsidRDefault="00DA1469" w:rsidP="00DA1469">
      <w:pPr>
        <w:spacing w:line="276" w:lineRule="auto"/>
        <w:ind w:right="13"/>
        <w:jc w:val="both"/>
        <w:rPr>
          <w:rFonts w:ascii="Georgia" w:eastAsia="Lucida Sans Unicode" w:hAnsi="Georgia" w:cs="Georgia"/>
          <w:bCs/>
          <w:sz w:val="26"/>
          <w:szCs w:val="26"/>
        </w:rPr>
      </w:pPr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>Cognome ___________________ Nome ________________, luogo e data di nascita_____________________________ prov.______ indirizzo e città di residenza ______________ email _____________________.</w:t>
      </w:r>
    </w:p>
    <w:p w14:paraId="7B863303" w14:textId="77777777" w:rsidR="00DA1469" w:rsidRDefault="00DA1469" w:rsidP="00DA1469">
      <w:pPr>
        <w:spacing w:line="360" w:lineRule="auto"/>
        <w:ind w:right="13"/>
        <w:jc w:val="both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665FE89B" w14:textId="77777777" w:rsidR="00DA1469" w:rsidRDefault="00DA1469" w:rsidP="00DA1469">
      <w:pPr>
        <w:spacing w:line="360" w:lineRule="auto"/>
        <w:ind w:right="13"/>
        <w:jc w:val="both"/>
        <w:rPr>
          <w:rFonts w:ascii="Calibri" w:eastAsia="Lucida Sans Unicode" w:hAnsi="Calibri" w:cs="Calibri"/>
          <w:b/>
          <w:bCs/>
          <w:i/>
          <w:iCs/>
          <w:sz w:val="26"/>
          <w:szCs w:val="26"/>
          <w:u w:val="single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  <w:u w:val="single"/>
        </w:rPr>
        <w:t>ASSOCIAZIONI O ENTI</w:t>
      </w:r>
    </w:p>
    <w:p w14:paraId="086B7F84" w14:textId="77777777" w:rsidR="00DA1469" w:rsidRDefault="00DA1469" w:rsidP="00DA1469">
      <w:pPr>
        <w:spacing w:line="276" w:lineRule="auto"/>
        <w:ind w:right="13"/>
        <w:jc w:val="both"/>
        <w:rPr>
          <w:rFonts w:ascii="Calibri" w:eastAsia="Lucida Sans Unicode" w:hAnsi="Calibri" w:cs="Calibri"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>Denominazione __________________________sede legale ________________________</w:t>
      </w:r>
    </w:p>
    <w:p w14:paraId="1F07B270" w14:textId="77777777" w:rsidR="00DA1469" w:rsidRDefault="00DA1469" w:rsidP="00DA1469">
      <w:pPr>
        <w:spacing w:line="276" w:lineRule="auto"/>
        <w:ind w:right="13"/>
        <w:jc w:val="both"/>
        <w:rPr>
          <w:rFonts w:ascii="Georgia" w:eastAsia="Lucida Sans Unicode" w:hAnsi="Georgia" w:cs="Georgia"/>
          <w:bCs/>
          <w:sz w:val="26"/>
          <w:szCs w:val="26"/>
        </w:rPr>
      </w:pPr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 xml:space="preserve">codice fiscale e/o </w:t>
      </w:r>
      <w:proofErr w:type="spellStart"/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>p.iva</w:t>
      </w:r>
      <w:proofErr w:type="spellEnd"/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 xml:space="preserve"> ____________________email e/o </w:t>
      </w:r>
      <w:proofErr w:type="spellStart"/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>pec</w:t>
      </w:r>
      <w:proofErr w:type="spellEnd"/>
      <w:r>
        <w:rPr>
          <w:rFonts w:ascii="Calibri" w:eastAsia="Lucida Sans Unicode" w:hAnsi="Calibri" w:cs="Calibri"/>
          <w:bCs/>
          <w:i/>
          <w:iCs/>
          <w:sz w:val="26"/>
          <w:szCs w:val="26"/>
        </w:rPr>
        <w:t xml:space="preserve"> ______________________;</w:t>
      </w:r>
    </w:p>
    <w:p w14:paraId="0555311B" w14:textId="77777777" w:rsidR="00DA1469" w:rsidRDefault="00DA1469" w:rsidP="00DA1469">
      <w:pPr>
        <w:spacing w:line="360" w:lineRule="auto"/>
        <w:ind w:right="13"/>
        <w:jc w:val="both"/>
        <w:rPr>
          <w:rFonts w:ascii="Georgia" w:eastAsia="Lucida Sans Unicode" w:hAnsi="Georgia" w:cs="Georgia"/>
          <w:b/>
          <w:bCs/>
          <w:sz w:val="26"/>
          <w:szCs w:val="26"/>
        </w:rPr>
      </w:pPr>
    </w:p>
    <w:p w14:paraId="3049980D" w14:textId="77777777" w:rsidR="00DA1469" w:rsidRDefault="00DA1469" w:rsidP="00DA1469">
      <w:pPr>
        <w:ind w:right="13"/>
        <w:jc w:val="both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 xml:space="preserve">IN RIFERIMENTO ALL'AVVISO PUBBLICO DI CUI IN OGGETTO E AI FINI DELLA DESTINAZIONE DEI FONDI DI CUI ALL'ART. 6 COMMA 1 DELLA L.R. 5/2014 E S.M.I. </w:t>
      </w:r>
    </w:p>
    <w:p w14:paraId="125AE9E4" w14:textId="77777777" w:rsidR="00DA1469" w:rsidRDefault="00DA1469" w:rsidP="00DA1469">
      <w:pPr>
        <w:ind w:right="13"/>
        <w:jc w:val="center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</w:p>
    <w:p w14:paraId="44CB8806" w14:textId="77777777" w:rsidR="00DA1469" w:rsidRDefault="00DA1469" w:rsidP="00DA1469">
      <w:pPr>
        <w:ind w:right="13"/>
        <w:jc w:val="center"/>
        <w:rPr>
          <w:rFonts w:ascii="Calibri" w:eastAsia="Lucida Sans Unicode" w:hAnsi="Calibri" w:cs="Calibri"/>
          <w:b/>
          <w:bCs/>
          <w:iCs/>
          <w:sz w:val="26"/>
          <w:szCs w:val="26"/>
          <w:u w:val="single"/>
        </w:rPr>
      </w:pPr>
      <w:r>
        <w:rPr>
          <w:rFonts w:ascii="Calibri" w:eastAsia="Lucida Sans Unicode" w:hAnsi="Calibri" w:cs="Calibri"/>
          <w:b/>
          <w:bCs/>
          <w:iCs/>
          <w:sz w:val="26"/>
          <w:szCs w:val="26"/>
          <w:u w:val="single"/>
        </w:rPr>
        <w:t>PROPONE</w:t>
      </w:r>
    </w:p>
    <w:p w14:paraId="4F2E30DC" w14:textId="77777777" w:rsidR="00DA1469" w:rsidRDefault="00DA1469" w:rsidP="00DA1469">
      <w:pPr>
        <w:ind w:right="13"/>
        <w:jc w:val="center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 xml:space="preserve"> </w:t>
      </w:r>
    </w:p>
    <w:p w14:paraId="3A154A3A" w14:textId="77777777" w:rsidR="00DA1469" w:rsidRDefault="00DA1469" w:rsidP="00DA1469">
      <w:pPr>
        <w:ind w:right="13"/>
        <w:jc w:val="both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CHE LA QU</w:t>
      </w:r>
      <w:r w:rsidR="00B71CA7"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OTA DI EURO_______________INDI</w:t>
      </w: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VIDUATA, AI SENSI DELLA NORMATIVA DI CUI SI TRATTA, SIA DESTINATA A:</w:t>
      </w:r>
    </w:p>
    <w:p w14:paraId="5DCD78E5" w14:textId="77777777" w:rsidR="00DA1469" w:rsidRDefault="00DA1469" w:rsidP="00DA1469">
      <w:pPr>
        <w:ind w:right="13"/>
        <w:jc w:val="both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</w:p>
    <w:p w14:paraId="2EA3E3A0" w14:textId="77777777" w:rsidR="00DA1469" w:rsidRDefault="00DA1469" w:rsidP="00DA1469">
      <w:pPr>
        <w:numPr>
          <w:ilvl w:val="0"/>
          <w:numId w:val="2"/>
        </w:numP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_________________;</w:t>
      </w:r>
    </w:p>
    <w:p w14:paraId="60604352" w14:textId="77777777" w:rsidR="00DA1469" w:rsidRDefault="00DA1469" w:rsidP="00DA1469">
      <w:pPr>
        <w:numPr>
          <w:ilvl w:val="0"/>
          <w:numId w:val="2"/>
        </w:numP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  <w: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  <w:t>_________________;</w:t>
      </w:r>
    </w:p>
    <w:p w14:paraId="68038497" w14:textId="77777777" w:rsidR="00DA1469" w:rsidRDefault="00DA1469" w:rsidP="003F488A">
      <w:pPr>
        <w:ind w:left="720"/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</w:p>
    <w:p w14:paraId="6A0292F5" w14:textId="77777777" w:rsidR="00DA1469" w:rsidRDefault="00DA1469" w:rsidP="00DA1469">
      <w:pPr>
        <w:rPr>
          <w:rFonts w:ascii="Calibri" w:eastAsia="Lucida Sans Unicode" w:hAnsi="Calibri" w:cs="Calibri"/>
          <w:b/>
          <w:bCs/>
          <w:i/>
          <w:iCs/>
          <w:sz w:val="26"/>
          <w:szCs w:val="26"/>
        </w:rPr>
      </w:pPr>
    </w:p>
    <w:p w14:paraId="7FCCB5BD" w14:textId="77777777" w:rsidR="00DA1469" w:rsidRDefault="00DA1469" w:rsidP="00DA1469">
      <w:pPr>
        <w:rPr>
          <w:rFonts w:ascii="Calibri" w:eastAsia="Lucida Sans Unicode" w:hAnsi="Calibri" w:cs="Calibri"/>
          <w:bCs/>
          <w:i/>
          <w:iCs/>
        </w:rPr>
      </w:pPr>
      <w:r>
        <w:rPr>
          <w:rFonts w:ascii="Calibri" w:eastAsia="Lucida Sans Unicode" w:hAnsi="Calibri" w:cs="Calibri"/>
          <w:bCs/>
          <w:i/>
          <w:iCs/>
        </w:rPr>
        <w:t>Porto Empedocle lì ________________</w:t>
      </w:r>
    </w:p>
    <w:p w14:paraId="6B6513B6" w14:textId="77777777" w:rsidR="00DA1469" w:rsidRDefault="00DA1469" w:rsidP="00DA1469">
      <w:pPr>
        <w:rPr>
          <w:rFonts w:ascii="Calibri" w:eastAsia="Lucida Sans Unicode" w:hAnsi="Calibri" w:cs="Calibri"/>
          <w:bCs/>
          <w:i/>
          <w:iCs/>
        </w:rPr>
      </w:pP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  <w:t xml:space="preserve">       Firma </w:t>
      </w:r>
    </w:p>
    <w:p w14:paraId="1FB2174B" w14:textId="77777777" w:rsidR="00DA1469" w:rsidRDefault="00DA1469" w:rsidP="00DA1469">
      <w:pPr>
        <w:rPr>
          <w:rFonts w:ascii="Calibri" w:eastAsia="Lucida Sans Unicode" w:hAnsi="Calibri" w:cs="Calibri"/>
          <w:bCs/>
          <w:i/>
          <w:iCs/>
        </w:rPr>
      </w:pP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  <w:t>____________</w:t>
      </w:r>
    </w:p>
    <w:p w14:paraId="0E345A90" w14:textId="77777777" w:rsidR="00DA1469" w:rsidRDefault="00DA1469" w:rsidP="00DA1469">
      <w:pPr>
        <w:rPr>
          <w:rFonts w:ascii="Calibri" w:eastAsia="Lucida Sans Unicode" w:hAnsi="Calibri" w:cs="Calibri"/>
          <w:bCs/>
          <w:iCs/>
          <w:color w:val="000000"/>
        </w:rPr>
      </w:pP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</w:r>
      <w:r>
        <w:rPr>
          <w:rFonts w:ascii="Calibri" w:eastAsia="Lucida Sans Unicode" w:hAnsi="Calibri" w:cs="Calibri"/>
          <w:bCs/>
          <w:i/>
          <w:iCs/>
        </w:rPr>
        <w:tab/>
        <w:t>(si allega documento identità)</w:t>
      </w:r>
    </w:p>
    <w:p w14:paraId="0982F047" w14:textId="77777777" w:rsidR="00AC67FE" w:rsidRDefault="00DA1469" w:rsidP="00DA1469">
      <w:pPr>
        <w:pStyle w:val="NormaleWeb"/>
        <w:jc w:val="center"/>
        <w:rPr>
          <w:rFonts w:ascii="Times" w:eastAsia="Lucida Sans Unicode" w:hAnsi="Times" w:cs="Times"/>
          <w:b/>
          <w:bCs/>
          <w:iCs/>
          <w:color w:val="000000"/>
          <w:sz w:val="36"/>
          <w:szCs w:val="26"/>
        </w:rPr>
      </w:pPr>
      <w:r>
        <w:rPr>
          <w:rFonts w:ascii="Calibri" w:eastAsia="Lucida Sans Unicode" w:hAnsi="Calibri" w:cs="Calibri"/>
          <w:bCs/>
          <w:iCs/>
          <w:color w:val="000000"/>
        </w:rPr>
        <w:br w:type="page"/>
      </w:r>
      <w:r>
        <w:rPr>
          <w:rFonts w:ascii="Calibri" w:eastAsia="Lucida Sans Unicode" w:hAnsi="Calibri" w:cs="Calibri"/>
          <w:b/>
          <w:bCs/>
          <w:iCs/>
          <w:color w:val="000000"/>
          <w:sz w:val="36"/>
          <w:szCs w:val="26"/>
        </w:rPr>
        <w:lastRenderedPageBreak/>
        <w:t>I</w:t>
      </w:r>
      <w:r>
        <w:rPr>
          <w:rFonts w:ascii="Times" w:eastAsia="Lucida Sans Unicode" w:hAnsi="Times" w:cs="Times"/>
          <w:b/>
          <w:bCs/>
          <w:iCs/>
          <w:color w:val="000000"/>
          <w:sz w:val="36"/>
          <w:szCs w:val="26"/>
        </w:rPr>
        <w:t xml:space="preserve">nformativa </w:t>
      </w:r>
      <w:r w:rsidR="00AC67FE">
        <w:rPr>
          <w:rFonts w:ascii="Times" w:eastAsia="Lucida Sans Unicode" w:hAnsi="Times" w:cs="Times"/>
          <w:b/>
          <w:bCs/>
          <w:iCs/>
          <w:color w:val="000000"/>
          <w:sz w:val="36"/>
          <w:szCs w:val="26"/>
        </w:rPr>
        <w:t>sul trattamento dei dati personali</w:t>
      </w:r>
    </w:p>
    <w:p w14:paraId="7F487C7A" w14:textId="77777777" w:rsidR="00AC67FE" w:rsidRDefault="00AC67FE" w:rsidP="00DA1469">
      <w:pPr>
        <w:pStyle w:val="NormaleWeb"/>
        <w:jc w:val="center"/>
        <w:rPr>
          <w:rFonts w:ascii="Times" w:eastAsia="Lucida Sans Unicode" w:hAnsi="Times" w:cs="Times"/>
          <w:b/>
          <w:bCs/>
          <w:i/>
          <w:iCs/>
          <w:color w:val="000000"/>
          <w:sz w:val="20"/>
          <w:szCs w:val="26"/>
        </w:rPr>
      </w:pPr>
      <w:r>
        <w:rPr>
          <w:rFonts w:ascii="Times" w:eastAsia="Lucida Sans Unicode" w:hAnsi="Times" w:cs="Times"/>
          <w:b/>
          <w:bCs/>
          <w:iCs/>
          <w:color w:val="000000"/>
          <w:sz w:val="22"/>
          <w:szCs w:val="22"/>
        </w:rPr>
        <w:t>Ai sensi dell’art. 13 del Regolamento (UE) 2016/67</w:t>
      </w:r>
      <w:r w:rsidR="001227D6">
        <w:rPr>
          <w:rFonts w:ascii="Times" w:eastAsia="Lucida Sans Unicode" w:hAnsi="Times" w:cs="Times"/>
          <w:b/>
          <w:bCs/>
          <w:iCs/>
          <w:color w:val="000000"/>
          <w:sz w:val="22"/>
          <w:szCs w:val="22"/>
        </w:rPr>
        <w:t>9</w:t>
      </w:r>
      <w:r w:rsidR="00DA1469">
        <w:rPr>
          <w:rFonts w:ascii="Times" w:eastAsia="Lucida Sans Unicode" w:hAnsi="Times" w:cs="Times"/>
          <w:b/>
          <w:bCs/>
          <w:iCs/>
          <w:color w:val="000000"/>
          <w:sz w:val="36"/>
          <w:szCs w:val="26"/>
        </w:rPr>
        <w:br/>
      </w:r>
    </w:p>
    <w:p w14:paraId="1ADC465D" w14:textId="77777777" w:rsidR="00DA1469" w:rsidRDefault="00DA1469" w:rsidP="00DA1469">
      <w:pPr>
        <w:pStyle w:val="NormaleWeb"/>
        <w:jc w:val="center"/>
        <w:rPr>
          <w:rFonts w:ascii="Times" w:hAnsi="Times" w:cs="Times"/>
          <w:color w:val="000000"/>
          <w:sz w:val="28"/>
        </w:rPr>
      </w:pPr>
      <w:r>
        <w:rPr>
          <w:rFonts w:ascii="Times" w:eastAsia="Lucida Sans Unicode" w:hAnsi="Times" w:cs="Times"/>
          <w:b/>
          <w:bCs/>
          <w:i/>
          <w:iCs/>
          <w:color w:val="000000"/>
          <w:sz w:val="20"/>
          <w:szCs w:val="26"/>
        </w:rPr>
        <w:t>(Da inserire in fondo al modello di raccolta dati)</w:t>
      </w:r>
    </w:p>
    <w:p w14:paraId="0F8422F2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Gentile Signore/a,</w:t>
      </w:r>
    </w:p>
    <w:p w14:paraId="5B3D6A7D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Desideriamo informarLa che il </w:t>
      </w:r>
      <w:r w:rsidR="001227D6">
        <w:rPr>
          <w:rFonts w:ascii="Times" w:hAnsi="Times" w:cs="Times"/>
          <w:color w:val="000000"/>
          <w:sz w:val="22"/>
          <w:szCs w:val="22"/>
        </w:rPr>
        <w:t xml:space="preserve">Regolamento UE 2016/679, </w:t>
      </w:r>
      <w:r>
        <w:rPr>
          <w:rFonts w:ascii="Times" w:hAnsi="Times" w:cs="Times"/>
          <w:color w:val="000000"/>
          <w:sz w:val="22"/>
          <w:szCs w:val="22"/>
        </w:rPr>
        <w:t>prevede la tutela delle persone e di altri soggetti rispetto al trattamento dei dati personali.</w:t>
      </w:r>
    </w:p>
    <w:p w14:paraId="5E2B2FAD" w14:textId="77777777" w:rsidR="001227D6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Ai sensi e per gli effetti dell’art. </w:t>
      </w:r>
      <w:proofErr w:type="gramStart"/>
      <w:r>
        <w:rPr>
          <w:rFonts w:ascii="Times" w:hAnsi="Times" w:cs="Times"/>
          <w:color w:val="000000"/>
          <w:sz w:val="22"/>
          <w:szCs w:val="22"/>
        </w:rPr>
        <w:t xml:space="preserve">13 </w:t>
      </w:r>
      <w:r w:rsidR="001227D6">
        <w:rPr>
          <w:rFonts w:ascii="Times" w:hAnsi="Times" w:cs="Times"/>
          <w:color w:val="000000"/>
          <w:sz w:val="22"/>
          <w:szCs w:val="22"/>
        </w:rPr>
        <w:t xml:space="preserve"> del</w:t>
      </w:r>
      <w:proofErr w:type="gramEnd"/>
      <w:r w:rsidR="001227D6">
        <w:rPr>
          <w:rFonts w:ascii="Times" w:hAnsi="Times" w:cs="Times"/>
          <w:color w:val="000000"/>
          <w:sz w:val="22"/>
          <w:szCs w:val="22"/>
        </w:rPr>
        <w:t xml:space="preserve"> regolamento UE 2016/679. </w:t>
      </w:r>
    </w:p>
    <w:p w14:paraId="39D0D9C3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Il Comune di Porto Empedocle, in qualità di Titolare del trattamento dei dati personali, in adempimento all’obbligo di informare gli interessati sugli elementi fondamentali del trattamento dei dati personali</w:t>
      </w:r>
      <w:r w:rsidR="001227D6">
        <w:rPr>
          <w:rFonts w:ascii="Times" w:hAnsi="Times" w:cs="Times"/>
          <w:color w:val="000000"/>
          <w:sz w:val="22"/>
          <w:szCs w:val="22"/>
        </w:rPr>
        <w:t>,</w:t>
      </w:r>
      <w:r>
        <w:rPr>
          <w:rFonts w:ascii="Times" w:hAnsi="Times" w:cs="Times"/>
          <w:color w:val="000000"/>
          <w:sz w:val="22"/>
          <w:szCs w:val="22"/>
        </w:rPr>
        <w:t xml:space="preserve"> informa tutti i cittadini, le imprese, le società di servizi e qualunque utente del Comune, specificando, di seguito, le modalità e le finalità dei trattamenti di dati personali effettuati nell’ambito dei Settori costituenti la struttura e l’organico dell’Ente.</w:t>
      </w:r>
    </w:p>
    <w:p w14:paraId="1C3EE67C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Per trattamento si intende qualunque operazione o complesso di operazioni concernenti la raccolta, registrazione, organizzazione, conservazione, consultazione, elaborazione, modificazione, selezione, estrazione, raffronto, utilizzo, interconnessione, blocco, comunicazione, diffusione, cancellazione e</w:t>
      </w:r>
      <w:r w:rsidR="001227D6">
        <w:rPr>
          <w:rFonts w:ascii="Times" w:hAnsi="Times" w:cs="Times"/>
          <w:color w:val="000000"/>
          <w:sz w:val="22"/>
          <w:szCs w:val="22"/>
        </w:rPr>
        <w:t xml:space="preserve"> distruzione di dati personali.</w:t>
      </w:r>
    </w:p>
    <w:p w14:paraId="341CD1F4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  <w:b w:val="0"/>
        </w:rPr>
      </w:pPr>
      <w:r>
        <w:rPr>
          <w:rFonts w:ascii="Times" w:hAnsi="Times" w:cs="Times"/>
          <w:color w:val="000000"/>
          <w:sz w:val="22"/>
          <w:szCs w:val="22"/>
        </w:rPr>
        <w:t>Il trattamento dei dati personali avviene mediante strumenti cartacei, informatici, telematici.</w:t>
      </w:r>
    </w:p>
    <w:p w14:paraId="50AF4C3D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  <w:rFonts w:ascii="Times" w:hAnsi="Times" w:cs="Times"/>
          <w:color w:val="000000"/>
          <w:sz w:val="22"/>
          <w:szCs w:val="22"/>
        </w:rPr>
      </w:pPr>
      <w:r>
        <w:rPr>
          <w:rStyle w:val="Enfasigrassetto"/>
          <w:rFonts w:ascii="Times" w:hAnsi="Times" w:cs="Times"/>
          <w:color w:val="000000"/>
          <w:sz w:val="22"/>
          <w:szCs w:val="22"/>
        </w:rPr>
        <w:t>Finalità del trattamento.</w:t>
      </w:r>
    </w:p>
    <w:p w14:paraId="700CAEC0" w14:textId="77777777" w:rsidR="00DA1469" w:rsidRDefault="00DA1469" w:rsidP="00DA1469">
      <w:pPr>
        <w:pStyle w:val="NormaleWeb"/>
        <w:spacing w:after="0" w:afterAutospacing="0"/>
        <w:jc w:val="both"/>
      </w:pPr>
      <w:r>
        <w:rPr>
          <w:rFonts w:ascii="Times" w:hAnsi="Times" w:cs="Times"/>
          <w:color w:val="000000"/>
          <w:sz w:val="22"/>
          <w:szCs w:val="22"/>
        </w:rPr>
        <w:t>Il trattamento di dati personali da parte del Comune di Porto Empedocle è effettuato esclusivamente per lo svolgimento delle funzioni istituzionali dell’ente. </w:t>
      </w:r>
    </w:p>
    <w:p w14:paraId="3198FFDA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</w:rPr>
      </w:pPr>
      <w:r>
        <w:rPr>
          <w:rStyle w:val="Enfasigrassetto"/>
          <w:rFonts w:ascii="Times" w:hAnsi="Times" w:cs="Times"/>
          <w:color w:val="000000"/>
          <w:sz w:val="22"/>
          <w:szCs w:val="22"/>
        </w:rPr>
        <w:t>Natura obbligatoria o facoltativa del conferimento dei dati.</w:t>
      </w:r>
    </w:p>
    <w:p w14:paraId="559C0AA9" w14:textId="77777777" w:rsidR="00DA1469" w:rsidRDefault="00DA1469" w:rsidP="00DA1469">
      <w:pPr>
        <w:pStyle w:val="NormaleWeb"/>
        <w:spacing w:after="0" w:afterAutospacing="0"/>
        <w:jc w:val="both"/>
      </w:pPr>
      <w:r>
        <w:rPr>
          <w:rFonts w:ascii="Times" w:hAnsi="Times" w:cs="Times"/>
          <w:color w:val="000000"/>
          <w:sz w:val="22"/>
          <w:szCs w:val="22"/>
        </w:rPr>
        <w:t xml:space="preserve">Il conferimento dei dati è obbligatorio in tutti i casi in cui lo stesso è richiesto come tale in base a legge, regolamento, normativa comunitaria, disposizioni impartite dalle Autorità a ciò legittimate dalla legge e da organi di vigilanza e controllo. In questi casi il rifiuto a fornire in tutto o in parte i dati comporterà in capo all’interessato le responsabilità connesse </w:t>
      </w:r>
      <w:proofErr w:type="gramStart"/>
      <w:r>
        <w:rPr>
          <w:rFonts w:ascii="Times" w:hAnsi="Times" w:cs="Times"/>
          <w:color w:val="000000"/>
          <w:sz w:val="22"/>
          <w:szCs w:val="22"/>
        </w:rPr>
        <w:t>alle violazione</w:t>
      </w:r>
      <w:proofErr w:type="gramEnd"/>
      <w:r>
        <w:rPr>
          <w:rFonts w:ascii="Times" w:hAnsi="Times" w:cs="Times"/>
          <w:color w:val="000000"/>
          <w:sz w:val="22"/>
          <w:szCs w:val="22"/>
        </w:rPr>
        <w:t xml:space="preserve"> di legge, regolamento normativa comunitaria.</w:t>
      </w:r>
    </w:p>
    <w:p w14:paraId="5E51E5A3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  <w:b w:val="0"/>
        </w:rPr>
      </w:pPr>
      <w:r>
        <w:rPr>
          <w:rFonts w:ascii="Times" w:hAnsi="Times" w:cs="Times"/>
          <w:color w:val="000000"/>
          <w:sz w:val="22"/>
          <w:szCs w:val="22"/>
        </w:rPr>
        <w:t>Il conferimento è altresì obbligatorio in tutti i casi sia necessario a consentire un efficace adempimento degli obblighi amministrativi facenti capo ai singoli uffici dell’Ente. In questi casi il rifiuto a fornire in tutto o in parte i dati potrà determinare l’inattuabilità o l’inefficacia dell’azione amministrativa dell’Ente dovuta all’impossibilità dei singoli uffici ad adempiere alle proprie funzioni.</w:t>
      </w:r>
    </w:p>
    <w:p w14:paraId="06E37BCE" w14:textId="77777777" w:rsidR="00DA1469" w:rsidRDefault="00DA1469" w:rsidP="00DA1469">
      <w:pPr>
        <w:pStyle w:val="NormaleWeb"/>
        <w:spacing w:after="0" w:afterAutospacing="0"/>
        <w:jc w:val="both"/>
        <w:rPr>
          <w:rStyle w:val="Enfasigrassetto"/>
          <w:rFonts w:ascii="Times" w:hAnsi="Times" w:cs="Times"/>
          <w:color w:val="000000"/>
          <w:sz w:val="22"/>
          <w:szCs w:val="22"/>
        </w:rPr>
      </w:pPr>
      <w:r>
        <w:rPr>
          <w:rStyle w:val="Enfasigrassetto"/>
          <w:rFonts w:ascii="Times" w:hAnsi="Times" w:cs="Times"/>
          <w:color w:val="000000"/>
          <w:sz w:val="22"/>
          <w:szCs w:val="22"/>
        </w:rPr>
        <w:t>Ambito di Comunicazione e diffusione</w:t>
      </w:r>
    </w:p>
    <w:p w14:paraId="60113C4A" w14:textId="77777777" w:rsidR="00DA1469" w:rsidRDefault="00DA1469" w:rsidP="00DA1469">
      <w:pPr>
        <w:pStyle w:val="NormaleWeb"/>
        <w:spacing w:after="0" w:afterAutospacing="0"/>
        <w:jc w:val="both"/>
      </w:pPr>
      <w:r>
        <w:rPr>
          <w:rFonts w:ascii="Times" w:hAnsi="Times" w:cs="Times"/>
          <w:color w:val="000000"/>
          <w:sz w:val="22"/>
          <w:szCs w:val="22"/>
        </w:rPr>
        <w:t>Dei dati potranno averne conoscenza tutti i soggetti formalmente designati dall’Ente quali responsabili o incaricati del procedimento.</w:t>
      </w:r>
    </w:p>
    <w:p w14:paraId="1042D467" w14:textId="77777777" w:rsidR="00165ECD" w:rsidRDefault="00165ECD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</w:p>
    <w:p w14:paraId="6EDB2E02" w14:textId="77777777" w:rsidR="00165ECD" w:rsidRDefault="00165ECD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</w:p>
    <w:p w14:paraId="69810493" w14:textId="77777777" w:rsidR="00AA661A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  <w:r>
        <w:rPr>
          <w:rFonts w:ascii="Times" w:hAnsi="Times" w:cs="Times"/>
          <w:b/>
          <w:color w:val="000000"/>
          <w:sz w:val="22"/>
          <w:szCs w:val="22"/>
        </w:rPr>
        <w:lastRenderedPageBreak/>
        <w:t>Diritto degli interessati</w:t>
      </w:r>
    </w:p>
    <w:p w14:paraId="1599735E" w14:textId="77777777" w:rsidR="00AA661A" w:rsidRPr="006D6B4E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 w:rsidRPr="006D6B4E">
        <w:rPr>
          <w:rFonts w:ascii="Times" w:hAnsi="Times" w:cs="Times"/>
          <w:color w:val="000000"/>
          <w:sz w:val="22"/>
          <w:szCs w:val="22"/>
        </w:rPr>
        <w:t>Gli interessati hanno diritto di ottenere, nei casi previsti dal Regolamento, l’accesso ai propri dati personali, la rettifica o la cancellazione degli stessi o la limitazione del trattamento che li riguarda o di opporsi al trattamento, secondo quando previsto dagli artt. 15-22 del Regolamento.</w:t>
      </w:r>
    </w:p>
    <w:p w14:paraId="3AEB8935" w14:textId="77777777" w:rsidR="00AA661A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 w:rsidRPr="00AA661A">
        <w:rPr>
          <w:rFonts w:ascii="Times" w:hAnsi="Times" w:cs="Times"/>
          <w:color w:val="000000"/>
          <w:sz w:val="22"/>
          <w:szCs w:val="22"/>
        </w:rPr>
        <w:t>Le re</w:t>
      </w:r>
      <w:r>
        <w:rPr>
          <w:rFonts w:ascii="Times" w:hAnsi="Times" w:cs="Times"/>
          <w:color w:val="000000"/>
          <w:sz w:val="22"/>
          <w:szCs w:val="22"/>
        </w:rPr>
        <w:t>lative istanze vanno presentate inoltrandole al Titolare del Trattamento dei dati.</w:t>
      </w:r>
    </w:p>
    <w:p w14:paraId="78FB8899" w14:textId="77777777" w:rsidR="00AA661A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  <w:r w:rsidRPr="00AA661A">
        <w:rPr>
          <w:rFonts w:ascii="Times" w:hAnsi="Times" w:cs="Times"/>
          <w:b/>
          <w:color w:val="000000"/>
          <w:sz w:val="22"/>
          <w:szCs w:val="22"/>
        </w:rPr>
        <w:t>Diritti di reclamo</w:t>
      </w:r>
    </w:p>
    <w:p w14:paraId="64B44752" w14:textId="77777777" w:rsidR="00AA661A" w:rsidRPr="00AA661A" w:rsidRDefault="00AA661A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Gli interessati che ritengano che il trattamento dei dati personali a loro riferiti avvenga in violazione di quanto previsto dal Regolamento, hanno diritto di proporre reclamo al Garante, come previsto dall’art. 77del Regolamento stesso, o di adire le opportune sedi giudiziarie (art. 79 del Regolamento).</w:t>
      </w:r>
    </w:p>
    <w:p w14:paraId="73210ACC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  <w:u w:val="single"/>
        </w:rPr>
      </w:pPr>
      <w:r>
        <w:rPr>
          <w:rFonts w:ascii="Times" w:hAnsi="Times" w:cs="Times"/>
          <w:color w:val="000000"/>
          <w:sz w:val="22"/>
          <w:szCs w:val="22"/>
        </w:rPr>
        <w:t>I dati non saranno normalmente oggetto di diffusione fatto salvo l’adempimento agli obblighi imposti in tal senso dalle norme di legge e regolamento in materia di trasparenza amministrativa. I dati sensibili idonei a rivelare lo stato di salute non sono oggetto di diffusione.</w:t>
      </w:r>
    </w:p>
    <w:p w14:paraId="55A83788" w14:textId="77777777" w:rsidR="00DA1469" w:rsidRDefault="00DA1469" w:rsidP="00DA1469">
      <w:pPr>
        <w:pStyle w:val="NormaleWeb"/>
        <w:spacing w:after="0" w:afterAutospacing="0"/>
        <w:jc w:val="center"/>
        <w:rPr>
          <w:rFonts w:ascii="Times" w:hAnsi="Times" w:cs="Times"/>
          <w:color w:val="000000"/>
          <w:sz w:val="22"/>
          <w:szCs w:val="22"/>
        </w:rPr>
      </w:pPr>
    </w:p>
    <w:p w14:paraId="31674D53" w14:textId="77777777" w:rsidR="00DA1469" w:rsidRDefault="00DA1469" w:rsidP="00DA1469">
      <w:pPr>
        <w:pStyle w:val="NormaleWeb"/>
        <w:spacing w:after="0" w:afterAutospacing="0"/>
        <w:jc w:val="center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>***</w:t>
      </w:r>
    </w:p>
    <w:p w14:paraId="630E38B9" w14:textId="77777777" w:rsidR="00DA1469" w:rsidRPr="005C2D8A" w:rsidRDefault="00557320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  <w:r w:rsidRPr="005C2D8A">
        <w:rPr>
          <w:rFonts w:ascii="Times" w:hAnsi="Times" w:cs="Times"/>
          <w:b/>
          <w:color w:val="000000"/>
          <w:sz w:val="22"/>
          <w:szCs w:val="22"/>
        </w:rPr>
        <w:t>Dichiarazione di consenso ai sensi dell’art. 7 del GDPR</w:t>
      </w:r>
      <w:r w:rsidR="005C2D8A" w:rsidRPr="005C2D8A">
        <w:rPr>
          <w:rFonts w:ascii="Times" w:hAnsi="Times" w:cs="Times"/>
          <w:b/>
          <w:color w:val="000000"/>
          <w:sz w:val="22"/>
          <w:szCs w:val="22"/>
        </w:rPr>
        <w:t xml:space="preserve"> 2016/679</w:t>
      </w:r>
    </w:p>
    <w:p w14:paraId="33A30DAA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b/>
          <w:color w:val="000000"/>
          <w:sz w:val="22"/>
          <w:szCs w:val="22"/>
        </w:rPr>
      </w:pPr>
      <w:r>
        <w:rPr>
          <w:rFonts w:ascii="Times" w:hAnsi="Times" w:cs="Times"/>
          <w:b/>
          <w:color w:val="000000"/>
          <w:sz w:val="22"/>
          <w:szCs w:val="22"/>
          <w:u w:val="single"/>
        </w:rPr>
        <w:t>Il/la sottoscritto/</w:t>
      </w:r>
      <w:proofErr w:type="gramStart"/>
      <w:r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a,   </w:t>
      </w:r>
      <w:proofErr w:type="gramEnd"/>
      <w:r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                                acquisite le informazioni fornite dal titolare del trattamento </w:t>
      </w:r>
      <w:r w:rsidR="005C2D8A"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dei dati personali per le finalità indicate, </w:t>
      </w:r>
      <w:r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ai sensi dell'articolo 13 del </w:t>
      </w:r>
      <w:r w:rsidR="005C2D8A">
        <w:rPr>
          <w:rFonts w:ascii="Times" w:hAnsi="Times" w:cs="Times"/>
          <w:b/>
          <w:color w:val="000000"/>
          <w:sz w:val="22"/>
          <w:szCs w:val="22"/>
          <w:u w:val="single"/>
        </w:rPr>
        <w:t>GDPR/679,</w:t>
      </w:r>
      <w:r>
        <w:rPr>
          <w:rFonts w:ascii="Times" w:hAnsi="Times" w:cs="Times"/>
          <w:b/>
          <w:color w:val="000000"/>
          <w:sz w:val="22"/>
          <w:szCs w:val="22"/>
          <w:u w:val="single"/>
        </w:rPr>
        <w:t xml:space="preserve"> presta il suo consenso al trattamento dei dati personali.</w:t>
      </w:r>
    </w:p>
    <w:p w14:paraId="11500149" w14:textId="77777777" w:rsidR="00DA1469" w:rsidRDefault="00DA1469" w:rsidP="00DA1469">
      <w:pPr>
        <w:pStyle w:val="NormaleWeb"/>
        <w:spacing w:after="0" w:afterAutospacing="0"/>
        <w:jc w:val="both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</w:p>
    <w:p w14:paraId="454E0EC8" w14:textId="77777777" w:rsidR="00DA1469" w:rsidRDefault="00DA1469" w:rsidP="00DA1469">
      <w:pPr>
        <w:ind w:left="7080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     Firma </w:t>
      </w:r>
    </w:p>
    <w:p w14:paraId="5E99F083" w14:textId="77777777" w:rsidR="00DA1469" w:rsidRDefault="00DA1469" w:rsidP="00DA1469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  <w:t>________________________</w:t>
      </w:r>
    </w:p>
    <w:p w14:paraId="52ACB3F8" w14:textId="77777777" w:rsidR="00DA1469" w:rsidRDefault="00DA1469" w:rsidP="00DA1469">
      <w:pPr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</w:r>
      <w:r>
        <w:rPr>
          <w:rFonts w:ascii="Times" w:hAnsi="Times" w:cs="Times"/>
          <w:color w:val="000000"/>
          <w:sz w:val="22"/>
          <w:szCs w:val="22"/>
        </w:rPr>
        <w:tab/>
        <w:t>(si allega documento identità)</w:t>
      </w:r>
    </w:p>
    <w:p w14:paraId="46811DE4" w14:textId="77777777" w:rsidR="007508DA" w:rsidRDefault="007508DA"/>
    <w:sectPr w:rsidR="007508DA" w:rsidSect="007508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caps w:val="0"/>
        <w:smallCaps w:val="0"/>
        <w:color w:val="333333"/>
        <w:spacing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Arial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Arial" w:hint="default"/>
        <w:sz w:val="22"/>
        <w:szCs w:val="22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Arial" w:hint="default"/>
        <w:sz w:val="22"/>
        <w:szCs w:val="22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Arial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Arial" w:hint="default"/>
        <w:sz w:val="22"/>
        <w:szCs w:val="22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Arial" w:hint="default"/>
        <w:sz w:val="22"/>
        <w:szCs w:val="22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Arial" w:hint="default"/>
        <w:sz w:val="22"/>
        <w:szCs w:val="22"/>
      </w:rPr>
    </w:lvl>
  </w:abstractNum>
  <w:abstractNum w:abstractNumId="3" w15:restartNumberingAfterBreak="0">
    <w:nsid w:val="535227DE"/>
    <w:multiLevelType w:val="hybridMultilevel"/>
    <w:tmpl w:val="66F8B2AE"/>
    <w:lvl w:ilvl="0" w:tplc="A3463450">
      <w:numFmt w:val="bullet"/>
      <w:lvlText w:val="-"/>
      <w:lvlJc w:val="left"/>
      <w:pPr>
        <w:ind w:left="720" w:hanging="360"/>
      </w:pPr>
      <w:rPr>
        <w:rFonts w:ascii="Garamond" w:eastAsia="Lucida Sans Unicode" w:hAnsi="Garamond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282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21651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1138766">
    <w:abstractNumId w:val="2"/>
  </w:num>
  <w:num w:numId="4" w16cid:durableId="1996836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69"/>
    <w:rsid w:val="00067C0C"/>
    <w:rsid w:val="001009B7"/>
    <w:rsid w:val="0011358D"/>
    <w:rsid w:val="001227D6"/>
    <w:rsid w:val="00135AEC"/>
    <w:rsid w:val="00156A05"/>
    <w:rsid w:val="00165ECD"/>
    <w:rsid w:val="001871A7"/>
    <w:rsid w:val="001975DE"/>
    <w:rsid w:val="001B4802"/>
    <w:rsid w:val="001D25FD"/>
    <w:rsid w:val="001E446F"/>
    <w:rsid w:val="002260EA"/>
    <w:rsid w:val="00264A48"/>
    <w:rsid w:val="00294591"/>
    <w:rsid w:val="002A3795"/>
    <w:rsid w:val="002A7A50"/>
    <w:rsid w:val="002D2E02"/>
    <w:rsid w:val="002E0375"/>
    <w:rsid w:val="003104D8"/>
    <w:rsid w:val="00364710"/>
    <w:rsid w:val="003A7804"/>
    <w:rsid w:val="003B4F2B"/>
    <w:rsid w:val="003C4FD8"/>
    <w:rsid w:val="003F488A"/>
    <w:rsid w:val="00411274"/>
    <w:rsid w:val="00453168"/>
    <w:rsid w:val="00470E59"/>
    <w:rsid w:val="00557320"/>
    <w:rsid w:val="00564220"/>
    <w:rsid w:val="00592EA4"/>
    <w:rsid w:val="005C2D8A"/>
    <w:rsid w:val="005D3697"/>
    <w:rsid w:val="005E069F"/>
    <w:rsid w:val="0060633A"/>
    <w:rsid w:val="00626CD6"/>
    <w:rsid w:val="00692C04"/>
    <w:rsid w:val="006D0076"/>
    <w:rsid w:val="006D6B4E"/>
    <w:rsid w:val="00713A5D"/>
    <w:rsid w:val="007508DA"/>
    <w:rsid w:val="00782799"/>
    <w:rsid w:val="007A5558"/>
    <w:rsid w:val="008469A4"/>
    <w:rsid w:val="008867EC"/>
    <w:rsid w:val="008A1FF7"/>
    <w:rsid w:val="008C44AA"/>
    <w:rsid w:val="00903DAD"/>
    <w:rsid w:val="009513E2"/>
    <w:rsid w:val="009A35A0"/>
    <w:rsid w:val="009D7AC1"/>
    <w:rsid w:val="00A0681A"/>
    <w:rsid w:val="00A0761B"/>
    <w:rsid w:val="00A14EF6"/>
    <w:rsid w:val="00A91BA6"/>
    <w:rsid w:val="00AA661A"/>
    <w:rsid w:val="00AC67FE"/>
    <w:rsid w:val="00B5190D"/>
    <w:rsid w:val="00B67A7C"/>
    <w:rsid w:val="00B71CA7"/>
    <w:rsid w:val="00B71D12"/>
    <w:rsid w:val="00B85F72"/>
    <w:rsid w:val="00B97F48"/>
    <w:rsid w:val="00BA7E36"/>
    <w:rsid w:val="00C6719A"/>
    <w:rsid w:val="00CD095C"/>
    <w:rsid w:val="00CD0A98"/>
    <w:rsid w:val="00D21BA2"/>
    <w:rsid w:val="00D527F0"/>
    <w:rsid w:val="00D93FDC"/>
    <w:rsid w:val="00DA1469"/>
    <w:rsid w:val="00DC4DF0"/>
    <w:rsid w:val="00E1189E"/>
    <w:rsid w:val="00E71F57"/>
    <w:rsid w:val="00EB0806"/>
    <w:rsid w:val="00F24C57"/>
    <w:rsid w:val="00F272F5"/>
    <w:rsid w:val="00F53727"/>
    <w:rsid w:val="00F55D84"/>
    <w:rsid w:val="00F6130C"/>
    <w:rsid w:val="00F86E03"/>
    <w:rsid w:val="00F922FB"/>
    <w:rsid w:val="00FA6FE9"/>
    <w:rsid w:val="00FC1ED0"/>
    <w:rsid w:val="00FD7837"/>
    <w:rsid w:val="00FD7CC1"/>
    <w:rsid w:val="00FE6640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3C21"/>
  <w15:docId w15:val="{E7B7AD9E-2F0A-4B00-8358-D34DB1E8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1469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DA1469"/>
    <w:rPr>
      <w:color w:val="000080"/>
      <w:u w:val="single"/>
    </w:rPr>
  </w:style>
  <w:style w:type="paragraph" w:styleId="NormaleWeb">
    <w:name w:val="Normal (Web)"/>
    <w:basedOn w:val="Normale"/>
    <w:uiPriority w:val="99"/>
    <w:semiHidden/>
    <w:unhideWhenUsed/>
    <w:rsid w:val="00DA1469"/>
    <w:pPr>
      <w:widowControl/>
      <w:suppressAutoHyphens w:val="0"/>
      <w:spacing w:before="100" w:beforeAutospacing="1" w:after="100" w:afterAutospacing="1"/>
    </w:pPr>
    <w:rPr>
      <w:rFonts w:cs="Times New Roman"/>
      <w:kern w:val="0"/>
      <w:lang w:eastAsia="it-IT"/>
    </w:rPr>
  </w:style>
  <w:style w:type="paragraph" w:customStyle="1" w:styleId="Standard">
    <w:name w:val="Standard"/>
    <w:uiPriority w:val="99"/>
    <w:semiHidden/>
    <w:rsid w:val="00DA1469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styleId="Enfasigrassetto">
    <w:name w:val="Strong"/>
    <w:basedOn w:val="Carpredefinitoparagrafo"/>
    <w:qFormat/>
    <w:rsid w:val="00DA146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1469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1469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8C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DD6BB-E48F-4DC9-B954-70CC2F469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Solea</dc:creator>
  <cp:lastModifiedBy>PC-UTENTE</cp:lastModifiedBy>
  <cp:revision>2</cp:revision>
  <cp:lastPrinted>2019-03-29T12:39:00Z</cp:lastPrinted>
  <dcterms:created xsi:type="dcterms:W3CDTF">2026-06-09T09:36:00Z</dcterms:created>
  <dcterms:modified xsi:type="dcterms:W3CDTF">2026-06-09T09:36:00Z</dcterms:modified>
</cp:coreProperties>
</file>